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A8" w:rsidRPr="008935A8" w:rsidRDefault="008935A8" w:rsidP="00544955">
      <w:pPr>
        <w:rPr>
          <w:i/>
          <w:color w:val="FF0000"/>
        </w:rPr>
      </w:pPr>
      <w:r w:rsidRPr="008935A8">
        <w:rPr>
          <w:i/>
          <w:color w:val="FF0000"/>
        </w:rPr>
        <w:t>Likvidácia DM</w:t>
      </w:r>
    </w:p>
    <w:p w:rsidR="00CC18B1" w:rsidRDefault="00CC18B1" w:rsidP="00544955">
      <w:r>
        <w:t xml:space="preserve">Doúčtovanie zostatkovej ceny (účet, pomocou ktorého zaúčtujeme jednorazový odpis) závisí od </w:t>
      </w:r>
      <w:r w:rsidRPr="00C76437">
        <w:rPr>
          <w:b/>
          <w:bCs/>
          <w:color w:val="FF0000"/>
        </w:rPr>
        <w:t xml:space="preserve">spôsobu vyradenia </w:t>
      </w:r>
      <w:r>
        <w:t>majetku:</w:t>
      </w:r>
    </w:p>
    <w:p w:rsidR="003C7931" w:rsidRDefault="003C7931" w:rsidP="00544955">
      <w:pPr>
        <w:rPr>
          <w:b/>
          <w:bCs/>
          <w:i/>
          <w:iCs/>
          <w:color w:val="FF0000"/>
        </w:rPr>
      </w:pPr>
    </w:p>
    <w:p w:rsidR="00CC18B1" w:rsidRDefault="008935A8" w:rsidP="00544955">
      <w:pPr>
        <w:rPr>
          <w:b/>
          <w:bCs/>
          <w:i/>
          <w:iCs/>
          <w:color w:val="3366FF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2044065</wp:posOffset>
                </wp:positionH>
                <wp:positionV relativeFrom="margin">
                  <wp:posOffset>1267460</wp:posOffset>
                </wp:positionV>
                <wp:extent cx="2565400" cy="871855"/>
                <wp:effectExtent l="5080" t="5080" r="10795" b="8890"/>
                <wp:wrapSquare wrapText="bothSides"/>
                <wp:docPr id="2" name="Vodorovný zvit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871855"/>
                        </a:xfrm>
                        <a:prstGeom prst="horizontalScroll">
                          <a:avLst>
                            <a:gd name="adj" fmla="val 12528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8B1" w:rsidRDefault="00CC18B1" w:rsidP="00544955">
                            <w:r>
                              <w:t>účet 551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– Odpisy dlhodobého nehmotného a dlhodobého hmotného majetku</w:t>
                            </w:r>
                          </w:p>
                          <w:p w:rsidR="00CC18B1" w:rsidRDefault="00CC18B1" w:rsidP="00544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10" o:spid="_x0000_s1026" type="#_x0000_t98" style="position:absolute;margin-left:160.95pt;margin-top:99.8pt;width:202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" adj="2706" fillcolor="#c6d9f1">
                <v:textbox>
                  <w:txbxContent>
                    <w:p w:rsidR="00CC18B1" w:rsidRDefault="00CC18B1" w:rsidP="00544955">
                      <w:r>
                        <w:t>účet 551</w:t>
                      </w:r>
                      <w:r>
                        <w:rPr>
                          <w:i/>
                          <w:iCs/>
                        </w:rPr>
                        <w:t xml:space="preserve"> – Odpisy dlhodobého nehmotného a dlhodobého hmotného majetku</w:t>
                      </w:r>
                    </w:p>
                    <w:p w:rsidR="00CC18B1" w:rsidRDefault="00CC18B1" w:rsidP="0054495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18B1" w:rsidRPr="00C76437">
        <w:rPr>
          <w:b/>
          <w:bCs/>
          <w:i/>
          <w:iCs/>
          <w:color w:val="FF0000"/>
        </w:rPr>
        <w:t>Likvidácia</w:t>
      </w:r>
    </w:p>
    <w:p w:rsidR="00CC18B1" w:rsidRDefault="008935A8" w:rsidP="00544955">
      <w:pPr>
        <w:numPr>
          <w:ilvl w:val="0"/>
          <w:numId w:val="3"/>
        </w:num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105410</wp:posOffset>
                </wp:positionV>
                <wp:extent cx="280035" cy="0"/>
                <wp:effectExtent l="13970" t="57785" r="20320" b="56515"/>
                <wp:wrapNone/>
                <wp:docPr id="1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9" o:spid="_x0000_s1026" type="#_x0000_t32" style="position:absolute;margin-left:125.6pt;margin-top:8.3pt;width:22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">
                <v:stroke endarrow="block"/>
              </v:shape>
            </w:pict>
          </mc:Fallback>
        </mc:AlternateContent>
      </w:r>
      <w:r w:rsidR="00CC18B1">
        <w:t xml:space="preserve">fyzická likvidácia </w:t>
      </w:r>
    </w:p>
    <w:p w:rsidR="00CC18B1" w:rsidRDefault="00CC18B1" w:rsidP="00544955">
      <w:pPr>
        <w:spacing w:after="0"/>
        <w:ind w:left="720"/>
      </w:pPr>
      <w:r>
        <w:t>DHM 551/08x</w:t>
      </w:r>
    </w:p>
    <w:p w:rsidR="00CC18B1" w:rsidRDefault="00CC18B1" w:rsidP="00544955">
      <w:pPr>
        <w:ind w:left="720"/>
      </w:pPr>
      <w:r>
        <w:t>DNM 551/07x</w:t>
      </w:r>
    </w:p>
    <w:p w:rsidR="003C7931" w:rsidRDefault="003C7931" w:rsidP="00544955">
      <w:pPr>
        <w:rPr>
          <w:b/>
          <w:bCs/>
          <w:u w:val="single"/>
        </w:rPr>
      </w:pPr>
    </w:p>
    <w:p w:rsidR="00CC18B1" w:rsidRDefault="00CC18B1" w:rsidP="0054495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Príklad : </w:t>
      </w:r>
    </w:p>
    <w:p w:rsidR="00CC18B1" w:rsidRPr="00F47808" w:rsidRDefault="00CC18B1" w:rsidP="00F47808">
      <w:pPr>
        <w:rPr>
          <w:i/>
          <w:iCs/>
        </w:rPr>
      </w:pPr>
      <w:r>
        <w:rPr>
          <w:i/>
          <w:iCs/>
        </w:rPr>
        <w:t>Spoločnosť si obstarala stroj za 10 000,00 €. Stroj vyraďuje v dôsledku morálneho opotrebenia. Oprávky ku dňu vyradenia boli 5 000,00 €.</w:t>
      </w:r>
    </w:p>
    <w:p w:rsidR="00CC18B1" w:rsidRDefault="00CC18B1" w:rsidP="00F4780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OC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10 000,00 €</w:t>
      </w:r>
    </w:p>
    <w:p w:rsidR="00CC18B1" w:rsidRDefault="00CC18B1" w:rsidP="00F4780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Oprávky </w:t>
      </w:r>
      <w:r>
        <w:rPr>
          <w:b/>
          <w:bCs/>
          <w:color w:val="000000"/>
        </w:rPr>
        <w:tab/>
        <w:t xml:space="preserve">  5 000,00 €</w:t>
      </w:r>
    </w:p>
    <w:p w:rsidR="00CC18B1" w:rsidRDefault="00CC18B1" w:rsidP="00F4780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ZC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5 000,00 €</w:t>
      </w:r>
    </w:p>
    <w:p w:rsidR="00CC18B1" w:rsidRPr="00602B6F" w:rsidRDefault="00CC18B1" w:rsidP="00544955">
      <w:pPr>
        <w:spacing w:after="0" w:line="240" w:lineRule="auto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42"/>
        <w:gridCol w:w="812"/>
        <w:gridCol w:w="912"/>
        <w:gridCol w:w="4283"/>
        <w:gridCol w:w="1143"/>
        <w:gridCol w:w="641"/>
        <w:gridCol w:w="774"/>
      </w:tblGrid>
      <w:tr w:rsidR="00CC18B1" w:rsidRPr="004518DB">
        <w:trPr>
          <w:cantSplit/>
          <w:jc w:val="center"/>
        </w:trPr>
        <w:tc>
          <w:tcPr>
            <w:tcW w:w="54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spacing w:before="240"/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P.č.</w:t>
            </w:r>
          </w:p>
        </w:tc>
        <w:tc>
          <w:tcPr>
            <w:tcW w:w="81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Dátum</w:t>
            </w:r>
          </w:p>
        </w:tc>
        <w:tc>
          <w:tcPr>
            <w:tcW w:w="91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Doklad</w:t>
            </w:r>
          </w:p>
        </w:tc>
        <w:tc>
          <w:tcPr>
            <w:tcW w:w="4283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Text</w:t>
            </w:r>
          </w:p>
        </w:tc>
        <w:tc>
          <w:tcPr>
            <w:tcW w:w="1071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Suma €</w:t>
            </w:r>
          </w:p>
        </w:tc>
        <w:tc>
          <w:tcPr>
            <w:tcW w:w="1415" w:type="dxa"/>
            <w:gridSpan w:val="2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Účet</w:t>
            </w:r>
          </w:p>
        </w:tc>
      </w:tr>
      <w:tr w:rsidR="00CC18B1" w:rsidRPr="004518DB">
        <w:trPr>
          <w:cantSplit/>
          <w:jc w:val="center"/>
        </w:trPr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641" w:type="dxa"/>
            <w:tcBorders>
              <w:bottom w:val="thickThinSmallGap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 xml:space="preserve">MD   </w:t>
            </w:r>
          </w:p>
        </w:tc>
        <w:tc>
          <w:tcPr>
            <w:tcW w:w="774" w:type="dxa"/>
            <w:tcBorders>
              <w:bottom w:val="thickThinSmallGap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 xml:space="preserve">DAL  </w:t>
            </w:r>
          </w:p>
        </w:tc>
      </w:tr>
      <w:tr w:rsidR="00CC18B1" w:rsidRPr="004518DB">
        <w:trPr>
          <w:trHeight w:val="397"/>
          <w:jc w:val="center"/>
        </w:trPr>
        <w:tc>
          <w:tcPr>
            <w:tcW w:w="5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10. 03.</w:t>
            </w:r>
          </w:p>
        </w:tc>
        <w:tc>
          <w:tcPr>
            <w:tcW w:w="9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Odsekzoznamu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Doodpisovanie zostatkovej ceny stroja            </w:t>
            </w:r>
          </w:p>
        </w:tc>
        <w:tc>
          <w:tcPr>
            <w:tcW w:w="10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6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</w:tr>
      <w:tr w:rsidR="00CC18B1" w:rsidRPr="004518DB">
        <w:trPr>
          <w:trHeight w:val="397"/>
          <w:jc w:val="center"/>
        </w:trPr>
        <w:tc>
          <w:tcPr>
            <w:tcW w:w="54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2.</w:t>
            </w:r>
          </w:p>
        </w:tc>
        <w:tc>
          <w:tcPr>
            <w:tcW w:w="81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10. 03.</w:t>
            </w:r>
          </w:p>
        </w:tc>
        <w:tc>
          <w:tcPr>
            <w:tcW w:w="91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</w:t>
            </w:r>
          </w:p>
        </w:tc>
        <w:tc>
          <w:tcPr>
            <w:tcW w:w="4283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Odsekzoznamu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Vyradenie dlhodobého majetku z evidencie  </w:t>
            </w:r>
          </w:p>
        </w:tc>
        <w:tc>
          <w:tcPr>
            <w:tcW w:w="1071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641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774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</w:tr>
    </w:tbl>
    <w:p w:rsidR="00CC18B1" w:rsidRDefault="00CC18B1" w:rsidP="00544955">
      <w:pPr>
        <w:rPr>
          <w:i/>
          <w:iCs/>
          <w:u w:val="single"/>
        </w:rPr>
      </w:pPr>
    </w:p>
    <w:p w:rsidR="00CC18B1" w:rsidRDefault="00CC18B1" w:rsidP="0054495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Príklad: </w:t>
      </w:r>
    </w:p>
    <w:p w:rsidR="00CC18B1" w:rsidRDefault="00CC18B1" w:rsidP="00544955">
      <w:r>
        <w:rPr>
          <w:i/>
          <w:iCs/>
        </w:rPr>
        <w:t>Spo</w:t>
      </w:r>
      <w:r w:rsidR="008935A8">
        <w:rPr>
          <w:i/>
          <w:iCs/>
        </w:rPr>
        <w:t xml:space="preserve">ločnosť si obstarala budovu </w:t>
      </w:r>
      <w:r>
        <w:rPr>
          <w:i/>
          <w:iCs/>
        </w:rPr>
        <w:t xml:space="preserve"> v sume 30 000,00 €. Budovu vyraďuje likvidáciou. Oprávky ku dňu vyradenia boli 30 000,00 €.</w:t>
      </w:r>
    </w:p>
    <w:p w:rsidR="00CC18B1" w:rsidRDefault="00CC18B1" w:rsidP="005E1CA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OC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30 000,00 €</w:t>
      </w:r>
    </w:p>
    <w:p w:rsidR="00CC18B1" w:rsidRDefault="00CC18B1" w:rsidP="005E1CA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Oprávky </w:t>
      </w:r>
      <w:r>
        <w:rPr>
          <w:b/>
          <w:bCs/>
          <w:color w:val="000000"/>
        </w:rPr>
        <w:tab/>
        <w:t>30 000,00 €</w:t>
      </w:r>
    </w:p>
    <w:p w:rsidR="00CC18B1" w:rsidRDefault="00CC18B1" w:rsidP="005E1CA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ZC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0,00 €</w:t>
      </w:r>
    </w:p>
    <w:p w:rsidR="00CC18B1" w:rsidRPr="00602B6F" w:rsidRDefault="00CC18B1" w:rsidP="00544955">
      <w:pPr>
        <w:spacing w:after="0" w:line="240" w:lineRule="auto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42"/>
        <w:gridCol w:w="812"/>
        <w:gridCol w:w="912"/>
        <w:gridCol w:w="4283"/>
        <w:gridCol w:w="1143"/>
        <w:gridCol w:w="641"/>
        <w:gridCol w:w="774"/>
      </w:tblGrid>
      <w:tr w:rsidR="00CC18B1" w:rsidRPr="004518DB">
        <w:trPr>
          <w:cantSplit/>
          <w:jc w:val="center"/>
        </w:trPr>
        <w:tc>
          <w:tcPr>
            <w:tcW w:w="54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P.č.</w:t>
            </w:r>
          </w:p>
        </w:tc>
        <w:tc>
          <w:tcPr>
            <w:tcW w:w="81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Dátum</w:t>
            </w:r>
          </w:p>
        </w:tc>
        <w:tc>
          <w:tcPr>
            <w:tcW w:w="91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Doklad</w:t>
            </w:r>
          </w:p>
        </w:tc>
        <w:tc>
          <w:tcPr>
            <w:tcW w:w="4283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Text</w:t>
            </w:r>
          </w:p>
        </w:tc>
        <w:tc>
          <w:tcPr>
            <w:tcW w:w="1143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Suma €</w:t>
            </w:r>
          </w:p>
        </w:tc>
        <w:tc>
          <w:tcPr>
            <w:tcW w:w="1415" w:type="dxa"/>
            <w:gridSpan w:val="2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Účet</w:t>
            </w:r>
          </w:p>
        </w:tc>
      </w:tr>
      <w:tr w:rsidR="00CC18B1" w:rsidRPr="004518DB">
        <w:trPr>
          <w:cantSplit/>
          <w:jc w:val="center"/>
        </w:trPr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641" w:type="dxa"/>
            <w:tcBorders>
              <w:bottom w:val="thickThinSmallGap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 xml:space="preserve">MD   </w:t>
            </w:r>
          </w:p>
        </w:tc>
        <w:tc>
          <w:tcPr>
            <w:tcW w:w="774" w:type="dxa"/>
            <w:tcBorders>
              <w:bottom w:val="thickThinSmallGap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 xml:space="preserve">DAL  </w:t>
            </w:r>
          </w:p>
        </w:tc>
      </w:tr>
      <w:tr w:rsidR="00CC18B1" w:rsidRPr="004518DB">
        <w:trPr>
          <w:trHeight w:val="397"/>
          <w:jc w:val="center"/>
        </w:trPr>
        <w:tc>
          <w:tcPr>
            <w:tcW w:w="54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1.</w:t>
            </w:r>
          </w:p>
        </w:tc>
        <w:tc>
          <w:tcPr>
            <w:tcW w:w="81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10. 03.</w:t>
            </w:r>
          </w:p>
        </w:tc>
        <w:tc>
          <w:tcPr>
            <w:tcW w:w="91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</w:t>
            </w:r>
          </w:p>
        </w:tc>
        <w:tc>
          <w:tcPr>
            <w:tcW w:w="4283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Odsekzoznamu2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Vyradenie dlhodobého majetku z evidencie  </w:t>
            </w:r>
          </w:p>
        </w:tc>
        <w:tc>
          <w:tcPr>
            <w:tcW w:w="1143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641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774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</w:tr>
    </w:tbl>
    <w:p w:rsidR="00CC18B1" w:rsidRDefault="00CC18B1" w:rsidP="00544955">
      <w:pPr>
        <w:rPr>
          <w:b/>
          <w:bCs/>
          <w:i/>
          <w:iCs/>
          <w:color w:val="3366FF"/>
        </w:rPr>
      </w:pPr>
    </w:p>
    <w:p w:rsidR="008935A8" w:rsidRDefault="008935A8" w:rsidP="00544955">
      <w:pPr>
        <w:rPr>
          <w:b/>
          <w:bCs/>
          <w:i/>
          <w:iCs/>
          <w:color w:val="FF0000"/>
        </w:rPr>
      </w:pPr>
    </w:p>
    <w:p w:rsidR="008935A8" w:rsidRDefault="008935A8" w:rsidP="00544955">
      <w:pPr>
        <w:rPr>
          <w:b/>
          <w:bCs/>
          <w:i/>
          <w:iCs/>
          <w:color w:val="FF0000"/>
        </w:rPr>
      </w:pPr>
    </w:p>
    <w:p w:rsidR="00CC18B1" w:rsidRDefault="00CC18B1" w:rsidP="00544955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.</w:t>
      </w:r>
    </w:p>
    <w:p w:rsidR="00CC18B1" w:rsidRDefault="00CC18B1"/>
    <w:sectPr w:rsidR="00CC18B1" w:rsidSect="0084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F5F"/>
    <w:multiLevelType w:val="hybridMultilevel"/>
    <w:tmpl w:val="1E0E5004"/>
    <w:lvl w:ilvl="0" w:tplc="12CC8D1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3E23DF"/>
    <w:multiLevelType w:val="hybridMultilevel"/>
    <w:tmpl w:val="D624DA2C"/>
    <w:lvl w:ilvl="0" w:tplc="9BEC1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72F47D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FF0000"/>
      </w:rPr>
    </w:lvl>
    <w:lvl w:ilvl="2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1D22BFB"/>
    <w:multiLevelType w:val="hybridMultilevel"/>
    <w:tmpl w:val="B17EAB78"/>
    <w:lvl w:ilvl="0" w:tplc="6A56DC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211A64"/>
    <w:multiLevelType w:val="hybridMultilevel"/>
    <w:tmpl w:val="69A2E256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B1406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3366FF"/>
      </w:rPr>
    </w:lvl>
    <w:lvl w:ilvl="2" w:tplc="71CC300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0E37F3"/>
    <w:multiLevelType w:val="hybridMultilevel"/>
    <w:tmpl w:val="6C98973C"/>
    <w:lvl w:ilvl="0" w:tplc="6A56DCD8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2434BB"/>
    <w:multiLevelType w:val="hybridMultilevel"/>
    <w:tmpl w:val="58C61F3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7D56DD"/>
    <w:multiLevelType w:val="hybridMultilevel"/>
    <w:tmpl w:val="8DE27C6A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784F85"/>
    <w:multiLevelType w:val="multilevel"/>
    <w:tmpl w:val="7D9C6D36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D"/>
    <w:rsid w:val="000D6F33"/>
    <w:rsid w:val="000E58CE"/>
    <w:rsid w:val="00105FBE"/>
    <w:rsid w:val="001A1C50"/>
    <w:rsid w:val="003C7931"/>
    <w:rsid w:val="0045074A"/>
    <w:rsid w:val="004518DB"/>
    <w:rsid w:val="00457421"/>
    <w:rsid w:val="00544955"/>
    <w:rsid w:val="005E1CA8"/>
    <w:rsid w:val="00602B6F"/>
    <w:rsid w:val="007166AF"/>
    <w:rsid w:val="00841AD6"/>
    <w:rsid w:val="008450FE"/>
    <w:rsid w:val="008928F4"/>
    <w:rsid w:val="008935A8"/>
    <w:rsid w:val="009374F5"/>
    <w:rsid w:val="00B340E4"/>
    <w:rsid w:val="00C76437"/>
    <w:rsid w:val="00CC18B1"/>
    <w:rsid w:val="00CC7354"/>
    <w:rsid w:val="00DB3F4A"/>
    <w:rsid w:val="00E02A3D"/>
    <w:rsid w:val="00E22737"/>
    <w:rsid w:val="00F47808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</dc:creator>
  <cp:lastModifiedBy>Uzivatel</cp:lastModifiedBy>
  <cp:revision>2</cp:revision>
  <dcterms:created xsi:type="dcterms:W3CDTF">2012-10-04T15:05:00Z</dcterms:created>
  <dcterms:modified xsi:type="dcterms:W3CDTF">2012-10-04T15:05:00Z</dcterms:modified>
</cp:coreProperties>
</file>